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13D" w:rsidRDefault="009D713D" w:rsidP="009D713D">
      <w:pPr>
        <w:shd w:val="clear" w:color="auto" w:fill="FFFFFF"/>
        <w:spacing w:after="240" w:line="432" w:lineRule="atLeast"/>
        <w:jc w:val="center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>
        <w:rPr>
          <w:rFonts w:ascii="Arial" w:eastAsia="Times New Roman" w:hAnsi="Arial" w:cs="Arial"/>
          <w:color w:val="444444"/>
          <w:sz w:val="27"/>
          <w:szCs w:val="27"/>
        </w:rPr>
        <w:t>5 Types of Writing Pieces</w:t>
      </w:r>
      <w:bookmarkStart w:id="0" w:name="_GoBack"/>
      <w:bookmarkEnd w:id="0"/>
    </w:p>
    <w:p w:rsidR="00B2577B" w:rsidRPr="00B2577B" w:rsidRDefault="009D713D" w:rsidP="00B2577B">
      <w:pPr>
        <w:shd w:val="clear" w:color="auto" w:fill="FFFFFF"/>
        <w:spacing w:after="240" w:line="432" w:lineRule="atLeast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>
        <w:rPr>
          <w:rFonts w:ascii="Arial" w:eastAsia="Times New Roman" w:hAnsi="Arial" w:cs="Arial"/>
          <w:color w:val="444444"/>
          <w:sz w:val="27"/>
          <w:szCs w:val="27"/>
        </w:rPr>
        <w:t>There are five</w:t>
      </w:r>
      <w:r w:rsidR="00B2577B" w:rsidRPr="00B2577B">
        <w:rPr>
          <w:rFonts w:ascii="Arial" w:eastAsia="Times New Roman" w:hAnsi="Arial" w:cs="Arial"/>
          <w:color w:val="444444"/>
          <w:sz w:val="27"/>
          <w:szCs w:val="27"/>
        </w:rPr>
        <w:t xml:space="preserve"> main types of writing: expository, persuasive,</w:t>
      </w:r>
      <w:r>
        <w:rPr>
          <w:rFonts w:ascii="Arial" w:eastAsia="Times New Roman" w:hAnsi="Arial" w:cs="Arial"/>
          <w:color w:val="444444"/>
          <w:sz w:val="27"/>
          <w:szCs w:val="27"/>
        </w:rPr>
        <w:t xml:space="preserve"> argumentative,</w:t>
      </w:r>
      <w:r w:rsidR="00B2577B" w:rsidRPr="00B2577B">
        <w:rPr>
          <w:rFonts w:ascii="Arial" w:eastAsia="Times New Roman" w:hAnsi="Arial" w:cs="Arial"/>
          <w:color w:val="444444"/>
          <w:sz w:val="27"/>
          <w:szCs w:val="27"/>
        </w:rPr>
        <w:t xml:space="preserve"> narrative, and descriptive</w:t>
      </w:r>
      <w:r w:rsidR="00B2577B">
        <w:rPr>
          <w:rFonts w:ascii="Arial" w:eastAsia="Times New Roman" w:hAnsi="Arial" w:cs="Arial"/>
          <w:color w:val="444444"/>
          <w:sz w:val="27"/>
          <w:szCs w:val="27"/>
        </w:rPr>
        <w:t>/creative</w:t>
      </w:r>
      <w:r w:rsidR="00B2577B" w:rsidRPr="00B2577B">
        <w:rPr>
          <w:rFonts w:ascii="Arial" w:eastAsia="Times New Roman" w:hAnsi="Arial" w:cs="Arial"/>
          <w:color w:val="444444"/>
          <w:sz w:val="27"/>
          <w:szCs w:val="27"/>
        </w:rPr>
        <w:t>.</w:t>
      </w:r>
    </w:p>
    <w:p w:rsidR="00B2577B" w:rsidRPr="00B2577B" w:rsidRDefault="00B2577B" w:rsidP="00B2577B">
      <w:pPr>
        <w:numPr>
          <w:ilvl w:val="0"/>
          <w:numId w:val="1"/>
        </w:numPr>
        <w:shd w:val="clear" w:color="auto" w:fill="FFFFFF"/>
        <w:spacing w:after="0" w:line="432" w:lineRule="atLeast"/>
        <w:ind w:left="450"/>
        <w:textAlignment w:val="baseline"/>
        <w:rPr>
          <w:rFonts w:ascii="inherit" w:eastAsia="Times New Roman" w:hAnsi="inherit" w:cs="Arial"/>
          <w:color w:val="444444"/>
          <w:sz w:val="27"/>
          <w:szCs w:val="27"/>
        </w:rPr>
      </w:pPr>
      <w:r w:rsidRPr="00B2577B">
        <w:rPr>
          <w:rFonts w:ascii="inherit" w:eastAsia="Times New Roman" w:hAnsi="inherit" w:cs="Arial"/>
          <w:color w:val="444444"/>
          <w:sz w:val="27"/>
          <w:szCs w:val="27"/>
        </w:rPr>
        <w:t>Expository – Writing in which author’s purpose is to inform or explain the subject to the reader.</w:t>
      </w:r>
    </w:p>
    <w:p w:rsidR="00B2577B" w:rsidRDefault="00B2577B" w:rsidP="00B2577B">
      <w:pPr>
        <w:numPr>
          <w:ilvl w:val="0"/>
          <w:numId w:val="1"/>
        </w:numPr>
        <w:shd w:val="clear" w:color="auto" w:fill="FFFFFF"/>
        <w:spacing w:after="0" w:line="432" w:lineRule="atLeast"/>
        <w:ind w:left="450"/>
        <w:textAlignment w:val="baseline"/>
        <w:rPr>
          <w:rFonts w:ascii="inherit" w:eastAsia="Times New Roman" w:hAnsi="inherit" w:cs="Arial"/>
          <w:color w:val="444444"/>
          <w:sz w:val="27"/>
          <w:szCs w:val="27"/>
        </w:rPr>
      </w:pPr>
      <w:r w:rsidRPr="00B2577B">
        <w:rPr>
          <w:rFonts w:ascii="inherit" w:eastAsia="Times New Roman" w:hAnsi="inherit" w:cs="Arial"/>
          <w:color w:val="444444"/>
          <w:sz w:val="27"/>
          <w:szCs w:val="27"/>
        </w:rPr>
        <w:t>Persuasive – Writing that states the opinion of the writer and a</w:t>
      </w:r>
      <w:r w:rsidR="005637DA">
        <w:rPr>
          <w:rFonts w:ascii="inherit" w:eastAsia="Times New Roman" w:hAnsi="inherit" w:cs="Arial"/>
          <w:color w:val="444444"/>
          <w:sz w:val="27"/>
          <w:szCs w:val="27"/>
        </w:rPr>
        <w:t>ttempts to influence the reader to agree with you.</w:t>
      </w:r>
      <w:r w:rsidR="009D713D">
        <w:rPr>
          <w:rFonts w:ascii="inherit" w:eastAsia="Times New Roman" w:hAnsi="inherit" w:cs="Arial"/>
          <w:color w:val="444444"/>
          <w:sz w:val="27"/>
          <w:szCs w:val="27"/>
        </w:rPr>
        <w:t xml:space="preserve"> (persuade)</w:t>
      </w:r>
    </w:p>
    <w:p w:rsidR="005637DA" w:rsidRPr="00B2577B" w:rsidRDefault="0075114B" w:rsidP="00B2577B">
      <w:pPr>
        <w:numPr>
          <w:ilvl w:val="0"/>
          <w:numId w:val="1"/>
        </w:numPr>
        <w:shd w:val="clear" w:color="auto" w:fill="FFFFFF"/>
        <w:spacing w:after="0" w:line="432" w:lineRule="atLeast"/>
        <w:ind w:left="450"/>
        <w:textAlignment w:val="baseline"/>
        <w:rPr>
          <w:rFonts w:ascii="inherit" w:eastAsia="Times New Roman" w:hAnsi="inherit" w:cs="Arial"/>
          <w:color w:val="444444"/>
          <w:sz w:val="27"/>
          <w:szCs w:val="27"/>
        </w:rPr>
      </w:pPr>
      <w:r>
        <w:rPr>
          <w:rFonts w:ascii="inherit" w:eastAsia="Times New Roman" w:hAnsi="inherit" w:cs="Arial"/>
          <w:color w:val="444444"/>
          <w:sz w:val="27"/>
          <w:szCs w:val="27"/>
        </w:rPr>
        <w:t>Argumentative</w:t>
      </w:r>
      <w:r w:rsidR="005637DA">
        <w:rPr>
          <w:rFonts w:ascii="inherit" w:eastAsia="Times New Roman" w:hAnsi="inherit" w:cs="Arial"/>
          <w:color w:val="444444"/>
          <w:sz w:val="27"/>
          <w:szCs w:val="27"/>
        </w:rPr>
        <w:t>- Writing that gets</w:t>
      </w:r>
      <w:r w:rsidR="005637DA" w:rsidRPr="005637DA">
        <w:rPr>
          <w:rFonts w:ascii="inherit" w:eastAsia="Times New Roman" w:hAnsi="inherit" w:cs="Arial"/>
          <w:color w:val="444444"/>
          <w:sz w:val="27"/>
          <w:szCs w:val="27"/>
        </w:rPr>
        <w:t xml:space="preserve"> the read</w:t>
      </w:r>
      <w:r>
        <w:rPr>
          <w:rFonts w:ascii="inherit" w:eastAsia="Times New Roman" w:hAnsi="inherit" w:cs="Arial"/>
          <w:color w:val="444444"/>
          <w:sz w:val="27"/>
          <w:szCs w:val="27"/>
        </w:rPr>
        <w:t>er to recognize that your side of an argument is valid with the use of evidence.</w:t>
      </w:r>
      <w:r w:rsidR="005637DA">
        <w:rPr>
          <w:rFonts w:ascii="inherit" w:eastAsia="Times New Roman" w:hAnsi="inherit" w:cs="Arial"/>
          <w:color w:val="444444"/>
          <w:sz w:val="27"/>
          <w:szCs w:val="27"/>
        </w:rPr>
        <w:t xml:space="preserve"> Includes counterarguments and rebuttals.</w:t>
      </w:r>
      <w:r w:rsidR="009D713D">
        <w:rPr>
          <w:rFonts w:ascii="inherit" w:eastAsia="Times New Roman" w:hAnsi="inherit" w:cs="Arial"/>
          <w:color w:val="444444"/>
          <w:sz w:val="27"/>
          <w:szCs w:val="27"/>
        </w:rPr>
        <w:t xml:space="preserve"> (argue)</w:t>
      </w:r>
    </w:p>
    <w:p w:rsidR="00B2577B" w:rsidRPr="00B2577B" w:rsidRDefault="00B2577B" w:rsidP="00B2577B">
      <w:pPr>
        <w:numPr>
          <w:ilvl w:val="0"/>
          <w:numId w:val="1"/>
        </w:numPr>
        <w:shd w:val="clear" w:color="auto" w:fill="FFFFFF"/>
        <w:spacing w:after="0" w:line="432" w:lineRule="atLeast"/>
        <w:ind w:left="450"/>
        <w:textAlignment w:val="baseline"/>
        <w:rPr>
          <w:rFonts w:ascii="inherit" w:eastAsia="Times New Roman" w:hAnsi="inherit" w:cs="Arial"/>
          <w:color w:val="444444"/>
          <w:sz w:val="27"/>
          <w:szCs w:val="27"/>
        </w:rPr>
      </w:pPr>
      <w:r w:rsidRPr="00B2577B">
        <w:rPr>
          <w:rFonts w:ascii="inherit" w:eastAsia="Times New Roman" w:hAnsi="inherit" w:cs="Arial"/>
          <w:color w:val="444444"/>
          <w:sz w:val="27"/>
          <w:szCs w:val="27"/>
        </w:rPr>
        <w:t>Narrative – Writing in which the author tells a story. The story could be fact or fiction.</w:t>
      </w:r>
    </w:p>
    <w:p w:rsidR="00B2577B" w:rsidRPr="00B2577B" w:rsidRDefault="00B2577B" w:rsidP="00B2577B">
      <w:pPr>
        <w:numPr>
          <w:ilvl w:val="0"/>
          <w:numId w:val="1"/>
        </w:numPr>
        <w:shd w:val="clear" w:color="auto" w:fill="FFFFFF"/>
        <w:spacing w:after="0" w:line="432" w:lineRule="atLeast"/>
        <w:ind w:left="450"/>
        <w:textAlignment w:val="baseline"/>
        <w:rPr>
          <w:rFonts w:ascii="inherit" w:eastAsia="Times New Roman" w:hAnsi="inherit" w:cs="Arial"/>
          <w:color w:val="444444"/>
          <w:sz w:val="27"/>
          <w:szCs w:val="27"/>
        </w:rPr>
      </w:pPr>
      <w:r w:rsidRPr="00B2577B">
        <w:rPr>
          <w:rFonts w:ascii="inherit" w:eastAsia="Times New Roman" w:hAnsi="inherit" w:cs="Arial"/>
          <w:color w:val="444444"/>
          <w:sz w:val="27"/>
          <w:szCs w:val="27"/>
        </w:rPr>
        <w:t>Descriptive</w:t>
      </w:r>
      <w:r>
        <w:rPr>
          <w:rFonts w:ascii="inherit" w:eastAsia="Times New Roman" w:hAnsi="inherit" w:cs="Arial"/>
          <w:color w:val="444444"/>
          <w:sz w:val="27"/>
          <w:szCs w:val="27"/>
        </w:rPr>
        <w:t>/creative</w:t>
      </w:r>
      <w:r w:rsidRPr="00B2577B">
        <w:rPr>
          <w:rFonts w:ascii="inherit" w:eastAsia="Times New Roman" w:hAnsi="inherit" w:cs="Arial"/>
          <w:color w:val="444444"/>
          <w:sz w:val="27"/>
          <w:szCs w:val="27"/>
        </w:rPr>
        <w:t xml:space="preserve"> – A type of expository writing that uses the five senses to paint a picture for the reader. This writing incorporates imagery and specific details.</w:t>
      </w:r>
    </w:p>
    <w:p w:rsidR="00B2577B" w:rsidRPr="00B2577B" w:rsidRDefault="00B2577B" w:rsidP="00B2577B">
      <w:pPr>
        <w:shd w:val="clear" w:color="auto" w:fill="FFFFFF"/>
        <w:spacing w:after="240" w:line="432" w:lineRule="atLeast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B2577B">
        <w:rPr>
          <w:rFonts w:ascii="Arial" w:eastAsia="Times New Roman" w:hAnsi="Arial" w:cs="Arial"/>
          <w:color w:val="444444"/>
          <w:sz w:val="27"/>
          <w:szCs w:val="27"/>
        </w:rPr>
        <w:t>Identify which type of writing is being described.</w:t>
      </w:r>
    </w:p>
    <w:p w:rsidR="00B2577B" w:rsidRPr="00B2577B" w:rsidRDefault="00B2577B" w:rsidP="00B2577B">
      <w:pPr>
        <w:numPr>
          <w:ilvl w:val="0"/>
          <w:numId w:val="2"/>
        </w:numPr>
        <w:shd w:val="clear" w:color="auto" w:fill="FFFFFF"/>
        <w:spacing w:after="0" w:line="432" w:lineRule="atLeast"/>
        <w:ind w:left="450"/>
        <w:textAlignment w:val="baseline"/>
        <w:rPr>
          <w:rFonts w:ascii="inherit" w:eastAsia="Times New Roman" w:hAnsi="inherit" w:cs="Arial"/>
          <w:color w:val="444444"/>
          <w:sz w:val="27"/>
          <w:szCs w:val="27"/>
        </w:rPr>
      </w:pPr>
      <w:r w:rsidRPr="00B2577B">
        <w:rPr>
          <w:rFonts w:ascii="inherit" w:eastAsia="Times New Roman" w:hAnsi="inherit" w:cs="Arial"/>
          <w:color w:val="444444"/>
          <w:sz w:val="27"/>
          <w:szCs w:val="27"/>
        </w:rPr>
        <w:t>______________ A story about the time you got lost at Disneyland</w:t>
      </w:r>
    </w:p>
    <w:p w:rsidR="00B2577B" w:rsidRPr="00B2577B" w:rsidRDefault="00B2577B" w:rsidP="00B2577B">
      <w:pPr>
        <w:numPr>
          <w:ilvl w:val="0"/>
          <w:numId w:val="2"/>
        </w:numPr>
        <w:shd w:val="clear" w:color="auto" w:fill="FFFFFF"/>
        <w:spacing w:after="0" w:line="432" w:lineRule="atLeast"/>
        <w:ind w:left="450"/>
        <w:textAlignment w:val="baseline"/>
        <w:rPr>
          <w:rFonts w:ascii="inherit" w:eastAsia="Times New Roman" w:hAnsi="inherit" w:cs="Arial"/>
          <w:color w:val="444444"/>
          <w:sz w:val="27"/>
          <w:szCs w:val="27"/>
        </w:rPr>
      </w:pPr>
      <w:r w:rsidRPr="00B2577B">
        <w:rPr>
          <w:rFonts w:ascii="inherit" w:eastAsia="Times New Roman" w:hAnsi="inherit" w:cs="Arial"/>
          <w:color w:val="444444"/>
          <w:sz w:val="27"/>
          <w:szCs w:val="27"/>
        </w:rPr>
        <w:t>______________ A web page telling how to create a web page</w:t>
      </w:r>
    </w:p>
    <w:p w:rsidR="00B2577B" w:rsidRPr="00B2577B" w:rsidRDefault="00B2577B" w:rsidP="00B2577B">
      <w:pPr>
        <w:numPr>
          <w:ilvl w:val="0"/>
          <w:numId w:val="2"/>
        </w:numPr>
        <w:shd w:val="clear" w:color="auto" w:fill="FFFFFF"/>
        <w:spacing w:after="0" w:line="432" w:lineRule="atLeast"/>
        <w:ind w:left="450"/>
        <w:textAlignment w:val="baseline"/>
        <w:rPr>
          <w:rFonts w:ascii="inherit" w:eastAsia="Times New Roman" w:hAnsi="inherit" w:cs="Arial"/>
          <w:color w:val="444444"/>
          <w:sz w:val="27"/>
          <w:szCs w:val="27"/>
        </w:rPr>
      </w:pPr>
      <w:r w:rsidRPr="00B2577B">
        <w:rPr>
          <w:rFonts w:ascii="inherit" w:eastAsia="Times New Roman" w:hAnsi="inherit" w:cs="Arial"/>
          <w:color w:val="444444"/>
          <w:sz w:val="27"/>
          <w:szCs w:val="27"/>
        </w:rPr>
        <w:t>______________ The Harry Potter books</w:t>
      </w:r>
    </w:p>
    <w:p w:rsidR="00B2577B" w:rsidRPr="00B2577B" w:rsidRDefault="00B2577B" w:rsidP="00B2577B">
      <w:pPr>
        <w:numPr>
          <w:ilvl w:val="0"/>
          <w:numId w:val="2"/>
        </w:numPr>
        <w:shd w:val="clear" w:color="auto" w:fill="FFFFFF"/>
        <w:spacing w:after="0" w:line="432" w:lineRule="atLeast"/>
        <w:ind w:left="450"/>
        <w:textAlignment w:val="baseline"/>
        <w:rPr>
          <w:rFonts w:ascii="inherit" w:eastAsia="Times New Roman" w:hAnsi="inherit" w:cs="Arial"/>
          <w:color w:val="444444"/>
          <w:sz w:val="27"/>
          <w:szCs w:val="27"/>
        </w:rPr>
      </w:pPr>
      <w:r w:rsidRPr="00B2577B">
        <w:rPr>
          <w:rFonts w:ascii="inherit" w:eastAsia="Times New Roman" w:hAnsi="inherit" w:cs="Arial"/>
          <w:color w:val="444444"/>
          <w:sz w:val="27"/>
          <w:szCs w:val="27"/>
        </w:rPr>
        <w:t>______________ A</w:t>
      </w:r>
      <w:r w:rsidR="0075114B">
        <w:rPr>
          <w:rFonts w:ascii="inherit" w:eastAsia="Times New Roman" w:hAnsi="inherit" w:cs="Arial"/>
          <w:color w:val="444444"/>
          <w:sz w:val="27"/>
          <w:szCs w:val="27"/>
        </w:rPr>
        <w:t xml:space="preserve"> letter to the governor stating</w:t>
      </w:r>
      <w:r w:rsidRPr="00B2577B">
        <w:rPr>
          <w:rFonts w:ascii="inherit" w:eastAsia="Times New Roman" w:hAnsi="inherit" w:cs="Arial"/>
          <w:color w:val="444444"/>
          <w:sz w:val="27"/>
          <w:szCs w:val="27"/>
        </w:rPr>
        <w:t xml:space="preserve"> why the tax increase is a bad idea</w:t>
      </w:r>
    </w:p>
    <w:p w:rsidR="00B2577B" w:rsidRPr="00B2577B" w:rsidRDefault="00B2577B" w:rsidP="00B2577B">
      <w:pPr>
        <w:numPr>
          <w:ilvl w:val="0"/>
          <w:numId w:val="2"/>
        </w:numPr>
        <w:shd w:val="clear" w:color="auto" w:fill="FFFFFF"/>
        <w:spacing w:after="0" w:line="432" w:lineRule="atLeast"/>
        <w:ind w:left="450"/>
        <w:textAlignment w:val="baseline"/>
        <w:rPr>
          <w:rFonts w:ascii="inherit" w:eastAsia="Times New Roman" w:hAnsi="inherit" w:cs="Arial"/>
          <w:color w:val="444444"/>
          <w:sz w:val="27"/>
          <w:szCs w:val="27"/>
        </w:rPr>
      </w:pPr>
      <w:r w:rsidRPr="00B2577B">
        <w:rPr>
          <w:rFonts w:ascii="inherit" w:eastAsia="Times New Roman" w:hAnsi="inherit" w:cs="Arial"/>
          <w:color w:val="444444"/>
          <w:sz w:val="27"/>
          <w:szCs w:val="27"/>
        </w:rPr>
        <w:t>______________ Writing in which you record details of a trip taken</w:t>
      </w:r>
    </w:p>
    <w:p w:rsidR="00B2577B" w:rsidRPr="00B2577B" w:rsidRDefault="00B2577B" w:rsidP="00B2577B">
      <w:pPr>
        <w:numPr>
          <w:ilvl w:val="0"/>
          <w:numId w:val="2"/>
        </w:numPr>
        <w:shd w:val="clear" w:color="auto" w:fill="FFFFFF"/>
        <w:spacing w:after="0" w:line="432" w:lineRule="atLeast"/>
        <w:ind w:left="450"/>
        <w:textAlignment w:val="baseline"/>
        <w:rPr>
          <w:rFonts w:ascii="inherit" w:eastAsia="Times New Roman" w:hAnsi="inherit" w:cs="Arial"/>
          <w:color w:val="444444"/>
          <w:sz w:val="27"/>
          <w:szCs w:val="27"/>
        </w:rPr>
      </w:pPr>
      <w:r w:rsidRPr="00B2577B">
        <w:rPr>
          <w:rFonts w:ascii="inherit" w:eastAsia="Times New Roman" w:hAnsi="inherit" w:cs="Arial"/>
          <w:color w:val="444444"/>
          <w:sz w:val="27"/>
          <w:szCs w:val="27"/>
        </w:rPr>
        <w:t>______________ An essay discussing a theme from Romeo and Juliet</w:t>
      </w:r>
    </w:p>
    <w:p w:rsidR="00B2577B" w:rsidRPr="00B2577B" w:rsidRDefault="00B2577B" w:rsidP="00B2577B">
      <w:pPr>
        <w:numPr>
          <w:ilvl w:val="0"/>
          <w:numId w:val="2"/>
        </w:numPr>
        <w:shd w:val="clear" w:color="auto" w:fill="FFFFFF"/>
        <w:spacing w:after="0" w:line="432" w:lineRule="atLeast"/>
        <w:ind w:left="450"/>
        <w:textAlignment w:val="baseline"/>
        <w:rPr>
          <w:rFonts w:ascii="inherit" w:eastAsia="Times New Roman" w:hAnsi="inherit" w:cs="Arial"/>
          <w:color w:val="444444"/>
          <w:sz w:val="27"/>
          <w:szCs w:val="27"/>
        </w:rPr>
      </w:pPr>
      <w:r w:rsidRPr="00B2577B">
        <w:rPr>
          <w:rFonts w:ascii="inherit" w:eastAsia="Times New Roman" w:hAnsi="inherit" w:cs="Arial"/>
          <w:color w:val="444444"/>
          <w:sz w:val="27"/>
          <w:szCs w:val="27"/>
        </w:rPr>
        <w:t>______________ An article attempting to convince readers to boycott a store chain</w:t>
      </w:r>
    </w:p>
    <w:p w:rsidR="00B2577B" w:rsidRDefault="00B2577B" w:rsidP="00B2577B">
      <w:pPr>
        <w:numPr>
          <w:ilvl w:val="0"/>
          <w:numId w:val="2"/>
        </w:numPr>
        <w:shd w:val="clear" w:color="auto" w:fill="FFFFFF"/>
        <w:spacing w:after="0" w:line="432" w:lineRule="atLeast"/>
        <w:ind w:left="450"/>
        <w:textAlignment w:val="baseline"/>
        <w:rPr>
          <w:rFonts w:ascii="inherit" w:eastAsia="Times New Roman" w:hAnsi="inherit" w:cs="Arial"/>
          <w:color w:val="444444"/>
          <w:sz w:val="27"/>
          <w:szCs w:val="27"/>
        </w:rPr>
      </w:pPr>
      <w:r w:rsidRPr="00B2577B">
        <w:rPr>
          <w:rFonts w:ascii="inherit" w:eastAsia="Times New Roman" w:hAnsi="inherit" w:cs="Arial"/>
          <w:color w:val="444444"/>
          <w:sz w:val="27"/>
          <w:szCs w:val="27"/>
        </w:rPr>
        <w:t>______________ A poem about the sights and sounds of rainfall</w:t>
      </w:r>
    </w:p>
    <w:p w:rsidR="0075114B" w:rsidRPr="00B2577B" w:rsidRDefault="0075114B" w:rsidP="00B2577B">
      <w:pPr>
        <w:numPr>
          <w:ilvl w:val="0"/>
          <w:numId w:val="2"/>
        </w:numPr>
        <w:shd w:val="clear" w:color="auto" w:fill="FFFFFF"/>
        <w:spacing w:after="0" w:line="432" w:lineRule="atLeast"/>
        <w:ind w:left="450"/>
        <w:textAlignment w:val="baseline"/>
        <w:rPr>
          <w:rFonts w:ascii="inherit" w:eastAsia="Times New Roman" w:hAnsi="inherit" w:cs="Arial"/>
          <w:color w:val="444444"/>
          <w:sz w:val="27"/>
          <w:szCs w:val="27"/>
        </w:rPr>
      </w:pPr>
      <w:r>
        <w:rPr>
          <w:rFonts w:ascii="inherit" w:eastAsia="Times New Roman" w:hAnsi="inherit" w:cs="Arial"/>
          <w:color w:val="444444"/>
          <w:sz w:val="27"/>
          <w:szCs w:val="27"/>
        </w:rPr>
        <w:t>_________</w:t>
      </w:r>
      <w:r w:rsidR="009D713D">
        <w:rPr>
          <w:rFonts w:ascii="inherit" w:eastAsia="Times New Roman" w:hAnsi="inherit" w:cs="Arial"/>
          <w:color w:val="444444"/>
          <w:sz w:val="27"/>
          <w:szCs w:val="27"/>
        </w:rPr>
        <w:t xml:space="preserve">_____ </w:t>
      </w:r>
      <w:proofErr w:type="gramStart"/>
      <w:r w:rsidR="009D713D">
        <w:rPr>
          <w:rFonts w:ascii="inherit" w:eastAsia="Times New Roman" w:hAnsi="inherit" w:cs="Arial"/>
          <w:color w:val="444444"/>
          <w:sz w:val="27"/>
          <w:szCs w:val="27"/>
        </w:rPr>
        <w:t>A</w:t>
      </w:r>
      <w:proofErr w:type="gramEnd"/>
      <w:r w:rsidR="009D713D">
        <w:rPr>
          <w:rFonts w:ascii="inherit" w:eastAsia="Times New Roman" w:hAnsi="inherit" w:cs="Arial"/>
          <w:color w:val="444444"/>
          <w:sz w:val="27"/>
          <w:szCs w:val="27"/>
        </w:rPr>
        <w:t xml:space="preserve"> letter to the principal that attempts to prove that using electronics in the classroom will have a positive effect.</w:t>
      </w:r>
    </w:p>
    <w:p w:rsidR="00B2577B" w:rsidRPr="00B2577B" w:rsidRDefault="00B2577B" w:rsidP="00B2577B">
      <w:pPr>
        <w:numPr>
          <w:ilvl w:val="0"/>
          <w:numId w:val="2"/>
        </w:numPr>
        <w:shd w:val="clear" w:color="auto" w:fill="FFFFFF"/>
        <w:spacing w:after="0" w:line="432" w:lineRule="atLeast"/>
        <w:ind w:left="450"/>
        <w:textAlignment w:val="baseline"/>
        <w:rPr>
          <w:rFonts w:ascii="inherit" w:eastAsia="Times New Roman" w:hAnsi="inherit" w:cs="Arial"/>
          <w:color w:val="444444"/>
          <w:sz w:val="27"/>
          <w:szCs w:val="27"/>
        </w:rPr>
      </w:pPr>
      <w:r w:rsidRPr="00B2577B">
        <w:rPr>
          <w:rFonts w:ascii="inherit" w:eastAsia="Times New Roman" w:hAnsi="inherit" w:cs="Arial"/>
          <w:color w:val="444444"/>
          <w:sz w:val="27"/>
          <w:szCs w:val="27"/>
        </w:rPr>
        <w:lastRenderedPageBreak/>
        <w:t>______________ A paper about the horrible treatment of the people in Darfur</w:t>
      </w:r>
    </w:p>
    <w:p w:rsidR="00B2577B" w:rsidRPr="00B2577B" w:rsidRDefault="00B2577B" w:rsidP="00B2577B">
      <w:pPr>
        <w:numPr>
          <w:ilvl w:val="0"/>
          <w:numId w:val="2"/>
        </w:numPr>
        <w:shd w:val="clear" w:color="auto" w:fill="FFFFFF"/>
        <w:spacing w:after="0" w:line="432" w:lineRule="atLeast"/>
        <w:ind w:left="450"/>
        <w:textAlignment w:val="baseline"/>
        <w:rPr>
          <w:rFonts w:ascii="inherit" w:eastAsia="Times New Roman" w:hAnsi="inherit" w:cs="Arial"/>
          <w:color w:val="444444"/>
          <w:sz w:val="27"/>
          <w:szCs w:val="27"/>
        </w:rPr>
      </w:pPr>
      <w:r w:rsidRPr="00B2577B">
        <w:rPr>
          <w:rFonts w:ascii="inherit" w:eastAsia="Times New Roman" w:hAnsi="inherit" w:cs="Arial"/>
          <w:color w:val="444444"/>
          <w:sz w:val="27"/>
          <w:szCs w:val="27"/>
        </w:rPr>
        <w:t>______________ The cover story in the morning newspaper</w:t>
      </w:r>
    </w:p>
    <w:p w:rsidR="0075114B" w:rsidRPr="00B2577B" w:rsidRDefault="00B2577B" w:rsidP="0075114B">
      <w:pPr>
        <w:numPr>
          <w:ilvl w:val="0"/>
          <w:numId w:val="2"/>
        </w:numPr>
        <w:shd w:val="clear" w:color="auto" w:fill="FFFFFF"/>
        <w:spacing w:after="0" w:line="432" w:lineRule="atLeast"/>
        <w:ind w:left="450"/>
        <w:textAlignment w:val="baseline"/>
        <w:rPr>
          <w:rFonts w:ascii="inherit" w:eastAsia="Times New Roman" w:hAnsi="inherit" w:cs="Arial"/>
          <w:color w:val="444444"/>
          <w:sz w:val="27"/>
          <w:szCs w:val="27"/>
        </w:rPr>
      </w:pPr>
      <w:r w:rsidRPr="00B2577B">
        <w:rPr>
          <w:rFonts w:ascii="inherit" w:eastAsia="Times New Roman" w:hAnsi="inherit" w:cs="Arial"/>
          <w:color w:val="444444"/>
          <w:sz w:val="27"/>
          <w:szCs w:val="27"/>
        </w:rPr>
        <w:t xml:space="preserve">______________ </w:t>
      </w:r>
      <w:proofErr w:type="gramStart"/>
      <w:r w:rsidRPr="00B2577B">
        <w:rPr>
          <w:rFonts w:ascii="inherit" w:eastAsia="Times New Roman" w:hAnsi="inherit" w:cs="Arial"/>
          <w:color w:val="444444"/>
          <w:sz w:val="27"/>
          <w:szCs w:val="27"/>
        </w:rPr>
        <w:t>A</w:t>
      </w:r>
      <w:proofErr w:type="gramEnd"/>
      <w:r w:rsidRPr="00B2577B">
        <w:rPr>
          <w:rFonts w:ascii="inherit" w:eastAsia="Times New Roman" w:hAnsi="inherit" w:cs="Arial"/>
          <w:color w:val="444444"/>
          <w:sz w:val="27"/>
          <w:szCs w:val="27"/>
        </w:rPr>
        <w:t xml:space="preserve"> brochure adver</w:t>
      </w:r>
      <w:r w:rsidR="0075114B">
        <w:rPr>
          <w:rFonts w:ascii="inherit" w:eastAsia="Times New Roman" w:hAnsi="inherit" w:cs="Arial"/>
          <w:color w:val="444444"/>
          <w:sz w:val="27"/>
          <w:szCs w:val="27"/>
        </w:rPr>
        <w:t>tising a luxury hotel and resort.</w:t>
      </w:r>
    </w:p>
    <w:p w:rsidR="00B2577B" w:rsidRDefault="00B2577B" w:rsidP="00B2577B">
      <w:pPr>
        <w:numPr>
          <w:ilvl w:val="0"/>
          <w:numId w:val="2"/>
        </w:numPr>
        <w:shd w:val="clear" w:color="auto" w:fill="FFFFFF"/>
        <w:spacing w:after="0" w:line="432" w:lineRule="atLeast"/>
        <w:ind w:left="450"/>
        <w:textAlignment w:val="baseline"/>
        <w:rPr>
          <w:rFonts w:ascii="inherit" w:eastAsia="Times New Roman" w:hAnsi="inherit" w:cs="Arial"/>
          <w:color w:val="444444"/>
          <w:sz w:val="27"/>
          <w:szCs w:val="27"/>
        </w:rPr>
      </w:pPr>
      <w:r w:rsidRPr="00B2577B">
        <w:rPr>
          <w:rFonts w:ascii="inherit" w:eastAsia="Times New Roman" w:hAnsi="inherit" w:cs="Arial"/>
          <w:color w:val="444444"/>
          <w:sz w:val="27"/>
          <w:szCs w:val="27"/>
        </w:rPr>
        <w:t>______________ A paper discussing the after effects of a war</w:t>
      </w:r>
    </w:p>
    <w:p w:rsidR="0075114B" w:rsidRPr="00B2577B" w:rsidRDefault="0075114B" w:rsidP="00B2577B">
      <w:pPr>
        <w:numPr>
          <w:ilvl w:val="0"/>
          <w:numId w:val="2"/>
        </w:numPr>
        <w:shd w:val="clear" w:color="auto" w:fill="FFFFFF"/>
        <w:spacing w:after="0" w:line="432" w:lineRule="atLeast"/>
        <w:ind w:left="450"/>
        <w:textAlignment w:val="baseline"/>
        <w:rPr>
          <w:rFonts w:ascii="inherit" w:eastAsia="Times New Roman" w:hAnsi="inherit" w:cs="Arial"/>
          <w:color w:val="444444"/>
          <w:sz w:val="27"/>
          <w:szCs w:val="27"/>
        </w:rPr>
      </w:pPr>
      <w:r>
        <w:rPr>
          <w:rFonts w:ascii="inherit" w:eastAsia="Times New Roman" w:hAnsi="inherit" w:cs="Arial"/>
          <w:color w:val="444444"/>
          <w:sz w:val="27"/>
          <w:szCs w:val="27"/>
        </w:rPr>
        <w:t xml:space="preserve">______________ </w:t>
      </w:r>
      <w:proofErr w:type="gramStart"/>
      <w:r>
        <w:rPr>
          <w:rFonts w:ascii="inherit" w:eastAsia="Times New Roman" w:hAnsi="inherit" w:cs="Arial"/>
          <w:color w:val="444444"/>
          <w:sz w:val="27"/>
          <w:szCs w:val="27"/>
        </w:rPr>
        <w:t>An</w:t>
      </w:r>
      <w:proofErr w:type="gramEnd"/>
      <w:r>
        <w:rPr>
          <w:rFonts w:ascii="inherit" w:eastAsia="Times New Roman" w:hAnsi="inherit" w:cs="Arial"/>
          <w:color w:val="444444"/>
          <w:sz w:val="27"/>
          <w:szCs w:val="27"/>
        </w:rPr>
        <w:t xml:space="preserve"> e</w:t>
      </w:r>
      <w:r w:rsidR="009D713D">
        <w:rPr>
          <w:rFonts w:ascii="inherit" w:eastAsia="Times New Roman" w:hAnsi="inherit" w:cs="Arial"/>
          <w:color w:val="444444"/>
          <w:sz w:val="27"/>
          <w:szCs w:val="27"/>
        </w:rPr>
        <w:t>ssay written to prove that cigarette smoking should be totally banned.</w:t>
      </w:r>
    </w:p>
    <w:p w:rsidR="0027187A" w:rsidRDefault="0027187A"/>
    <w:sectPr w:rsidR="002718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C5365"/>
    <w:multiLevelType w:val="multilevel"/>
    <w:tmpl w:val="1AEC1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404C39"/>
    <w:multiLevelType w:val="multilevel"/>
    <w:tmpl w:val="FD4CF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7B"/>
    <w:rsid w:val="0027187A"/>
    <w:rsid w:val="005637DA"/>
    <w:rsid w:val="0075114B"/>
    <w:rsid w:val="009D713D"/>
    <w:rsid w:val="00B2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5C669D-DBDA-422A-9C58-FF0252B01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9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ORGANIZATION!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Torrance</dc:creator>
  <cp:keywords/>
  <dc:description/>
  <cp:lastModifiedBy>Jennifer Torrance</cp:lastModifiedBy>
  <cp:revision>1</cp:revision>
  <dcterms:created xsi:type="dcterms:W3CDTF">2016-09-11T20:11:00Z</dcterms:created>
  <dcterms:modified xsi:type="dcterms:W3CDTF">2016-09-11T20:48:00Z</dcterms:modified>
</cp:coreProperties>
</file>