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81" w:rsidRDefault="00633F81" w:rsidP="00633F81">
      <w:pPr>
        <w:rPr>
          <w:rFonts w:ascii="Tahoma" w:hAnsi="Tahoma" w:cs="Tahoma"/>
          <w:sz w:val="24"/>
          <w:szCs w:val="24"/>
        </w:rPr>
      </w:pPr>
      <w:r>
        <w:rPr>
          <w:rFonts w:ascii="Tahoma" w:hAnsi="Tahoma" w:cs="Tahoma"/>
          <w:sz w:val="24"/>
          <w:szCs w:val="24"/>
        </w:rPr>
        <w:t>Name__________________________________________</w:t>
      </w:r>
    </w:p>
    <w:p w:rsidR="0090496D" w:rsidRPr="00633F81" w:rsidRDefault="008B4C06" w:rsidP="008B4C06">
      <w:pPr>
        <w:jc w:val="center"/>
        <w:rPr>
          <w:rFonts w:ascii="Tahoma" w:hAnsi="Tahoma" w:cs="Tahoma"/>
          <w:b/>
          <w:sz w:val="24"/>
          <w:szCs w:val="24"/>
        </w:rPr>
      </w:pPr>
      <w:r w:rsidRPr="00633F81">
        <w:rPr>
          <w:rFonts w:ascii="Tahoma" w:hAnsi="Tahoma" w:cs="Tahoma"/>
          <w:b/>
          <w:sz w:val="24"/>
          <w:szCs w:val="24"/>
        </w:rPr>
        <w:t>“The Elevator” Literary Analysis</w:t>
      </w:r>
    </w:p>
    <w:p w:rsidR="008B4C06" w:rsidRPr="00633F81" w:rsidRDefault="008B4C06" w:rsidP="008B4C06">
      <w:pPr>
        <w:rPr>
          <w:rFonts w:ascii="Tahoma" w:hAnsi="Tahoma" w:cs="Tahoma"/>
          <w:b/>
          <w:sz w:val="24"/>
          <w:szCs w:val="24"/>
        </w:rPr>
      </w:pPr>
      <w:r w:rsidRPr="00633F81">
        <w:rPr>
          <w:rFonts w:ascii="Tahoma" w:hAnsi="Tahoma" w:cs="Tahoma"/>
          <w:b/>
          <w:sz w:val="24"/>
          <w:szCs w:val="24"/>
        </w:rPr>
        <w:t>Characterization</w:t>
      </w:r>
    </w:p>
    <w:p w:rsidR="008B4C06" w:rsidRDefault="008B4C06" w:rsidP="008B4C06">
      <w:pPr>
        <w:pStyle w:val="ListParagraph"/>
        <w:rPr>
          <w:rFonts w:ascii="Tahoma" w:hAnsi="Tahoma" w:cs="Tahoma"/>
          <w:sz w:val="24"/>
          <w:szCs w:val="24"/>
        </w:rPr>
      </w:pPr>
      <w:r>
        <w:rPr>
          <w:rFonts w:ascii="Tahoma" w:hAnsi="Tahoma" w:cs="Tahoma"/>
          <w:sz w:val="24"/>
          <w:szCs w:val="24"/>
        </w:rPr>
        <w:t xml:space="preserve"> Based on the first page of the story, give one example of direct characterization for Martin and one example of indirect characterization.  You may use your Character Traits sheet in your binder behind literature if needed.</w:t>
      </w:r>
    </w:p>
    <w:p w:rsidR="008B4C06" w:rsidRDefault="008B4C06" w:rsidP="008B4C06">
      <w:pPr>
        <w:pStyle w:val="ListParagraph"/>
        <w:rPr>
          <w:rFonts w:ascii="Tahoma" w:hAnsi="Tahoma" w:cs="Tahoma"/>
          <w:sz w:val="24"/>
          <w:szCs w:val="24"/>
        </w:rPr>
      </w:pPr>
    </w:p>
    <w:tbl>
      <w:tblPr>
        <w:tblStyle w:val="TableGrid"/>
        <w:tblW w:w="0" w:type="auto"/>
        <w:tblInd w:w="720" w:type="dxa"/>
        <w:tblLook w:val="04A0" w:firstRow="1" w:lastRow="0" w:firstColumn="1" w:lastColumn="0" w:noHBand="0" w:noVBand="1"/>
      </w:tblPr>
      <w:tblGrid>
        <w:gridCol w:w="8630"/>
      </w:tblGrid>
      <w:tr w:rsidR="008B4C06" w:rsidTr="008B4C06">
        <w:tc>
          <w:tcPr>
            <w:tcW w:w="9350" w:type="dxa"/>
          </w:tcPr>
          <w:p w:rsidR="008B4C06" w:rsidRDefault="008B4C06" w:rsidP="008B4C06">
            <w:pPr>
              <w:pStyle w:val="ListParagraph"/>
              <w:ind w:left="0"/>
              <w:rPr>
                <w:rFonts w:ascii="Tahoma" w:hAnsi="Tahoma" w:cs="Tahoma"/>
                <w:sz w:val="24"/>
                <w:szCs w:val="24"/>
              </w:rPr>
            </w:pPr>
            <w:r>
              <w:rPr>
                <w:rFonts w:ascii="Tahoma" w:hAnsi="Tahoma" w:cs="Tahoma"/>
                <w:sz w:val="24"/>
                <w:szCs w:val="24"/>
              </w:rPr>
              <w:t>Direct characterization example</w:t>
            </w:r>
          </w:p>
          <w:p w:rsidR="008B4C06" w:rsidRDefault="008B4C06" w:rsidP="008B4C06">
            <w:pPr>
              <w:pStyle w:val="ListParagraph"/>
              <w:ind w:left="0"/>
              <w:rPr>
                <w:rFonts w:ascii="Tahoma" w:hAnsi="Tahoma" w:cs="Tahoma"/>
                <w:sz w:val="24"/>
                <w:szCs w:val="24"/>
              </w:rPr>
            </w:pPr>
          </w:p>
          <w:p w:rsidR="008B4C06" w:rsidRDefault="008B4C06" w:rsidP="008B4C06">
            <w:pPr>
              <w:pStyle w:val="ListParagraph"/>
              <w:ind w:left="0"/>
              <w:rPr>
                <w:rFonts w:ascii="Tahoma" w:hAnsi="Tahoma" w:cs="Tahoma"/>
                <w:sz w:val="24"/>
                <w:szCs w:val="24"/>
              </w:rPr>
            </w:pPr>
          </w:p>
        </w:tc>
      </w:tr>
      <w:tr w:rsidR="008B4C06" w:rsidTr="008B4C06">
        <w:tc>
          <w:tcPr>
            <w:tcW w:w="9350" w:type="dxa"/>
          </w:tcPr>
          <w:p w:rsidR="008B4C06" w:rsidRDefault="008B4C06" w:rsidP="008B4C06">
            <w:pPr>
              <w:pStyle w:val="ListParagraph"/>
              <w:ind w:left="0"/>
              <w:rPr>
                <w:rFonts w:ascii="Tahoma" w:hAnsi="Tahoma" w:cs="Tahoma"/>
                <w:sz w:val="24"/>
                <w:szCs w:val="24"/>
              </w:rPr>
            </w:pPr>
            <w:r>
              <w:rPr>
                <w:rFonts w:ascii="Tahoma" w:hAnsi="Tahoma" w:cs="Tahoma"/>
                <w:sz w:val="24"/>
                <w:szCs w:val="24"/>
              </w:rPr>
              <w:t>Indirect characterization example</w:t>
            </w:r>
          </w:p>
          <w:p w:rsidR="008B4C06" w:rsidRDefault="008B4C06" w:rsidP="008B4C06">
            <w:pPr>
              <w:pStyle w:val="ListParagraph"/>
              <w:ind w:left="0"/>
              <w:rPr>
                <w:rFonts w:ascii="Tahoma" w:hAnsi="Tahoma" w:cs="Tahoma"/>
                <w:sz w:val="24"/>
                <w:szCs w:val="24"/>
              </w:rPr>
            </w:pPr>
          </w:p>
          <w:p w:rsidR="008B4C06" w:rsidRDefault="008B4C06" w:rsidP="008B4C06">
            <w:pPr>
              <w:pStyle w:val="ListParagraph"/>
              <w:ind w:left="0"/>
              <w:rPr>
                <w:rFonts w:ascii="Tahoma" w:hAnsi="Tahoma" w:cs="Tahoma"/>
                <w:sz w:val="24"/>
                <w:szCs w:val="24"/>
              </w:rPr>
            </w:pPr>
          </w:p>
        </w:tc>
      </w:tr>
    </w:tbl>
    <w:p w:rsidR="00633F81" w:rsidRDefault="00633F81" w:rsidP="008B4C06">
      <w:pPr>
        <w:pStyle w:val="ListParagraph"/>
        <w:rPr>
          <w:rFonts w:ascii="Tahoma" w:hAnsi="Tahoma" w:cs="Tahoma"/>
          <w:sz w:val="24"/>
          <w:szCs w:val="24"/>
        </w:rPr>
      </w:pPr>
    </w:p>
    <w:p w:rsidR="008B4C06" w:rsidRDefault="00633F81" w:rsidP="008B4C06">
      <w:pPr>
        <w:pStyle w:val="ListParagraph"/>
        <w:rPr>
          <w:rFonts w:ascii="Tahoma" w:hAnsi="Tahoma" w:cs="Tahoma"/>
          <w:sz w:val="24"/>
          <w:szCs w:val="24"/>
        </w:rPr>
      </w:pPr>
      <w:r>
        <w:rPr>
          <w:rFonts w:ascii="Tahoma" w:hAnsi="Tahoma" w:cs="Tahoma"/>
          <w:sz w:val="24"/>
          <w:szCs w:val="24"/>
        </w:rPr>
        <w:t>Give an example of indirect characterization for Martin’s father.  Include page and line numbers to support your answer.</w:t>
      </w:r>
    </w:p>
    <w:tbl>
      <w:tblPr>
        <w:tblStyle w:val="TableGrid"/>
        <w:tblW w:w="0" w:type="auto"/>
        <w:tblInd w:w="720" w:type="dxa"/>
        <w:tblLook w:val="04A0" w:firstRow="1" w:lastRow="0" w:firstColumn="1" w:lastColumn="0" w:noHBand="0" w:noVBand="1"/>
      </w:tblPr>
      <w:tblGrid>
        <w:gridCol w:w="8630"/>
      </w:tblGrid>
      <w:tr w:rsidR="00633F81" w:rsidTr="00633F81">
        <w:tc>
          <w:tcPr>
            <w:tcW w:w="9350" w:type="dxa"/>
          </w:tcPr>
          <w:p w:rsidR="00633F81" w:rsidRDefault="00633F81" w:rsidP="008B4C06">
            <w:pPr>
              <w:pStyle w:val="ListParagraph"/>
              <w:ind w:left="0"/>
              <w:rPr>
                <w:rFonts w:ascii="Tahoma" w:hAnsi="Tahoma" w:cs="Tahoma"/>
                <w:sz w:val="24"/>
                <w:szCs w:val="24"/>
              </w:rPr>
            </w:pPr>
            <w:r>
              <w:rPr>
                <w:rFonts w:ascii="Tahoma" w:hAnsi="Tahoma" w:cs="Tahoma"/>
                <w:sz w:val="24"/>
                <w:szCs w:val="24"/>
              </w:rPr>
              <w:t>Indirect characterization example</w:t>
            </w:r>
          </w:p>
          <w:p w:rsidR="00633F81" w:rsidRDefault="00633F81" w:rsidP="008B4C06">
            <w:pPr>
              <w:pStyle w:val="ListParagraph"/>
              <w:ind w:left="0"/>
              <w:rPr>
                <w:rFonts w:ascii="Tahoma" w:hAnsi="Tahoma" w:cs="Tahoma"/>
                <w:sz w:val="24"/>
                <w:szCs w:val="24"/>
              </w:rPr>
            </w:pPr>
          </w:p>
          <w:p w:rsidR="00633F81" w:rsidRDefault="00633F81" w:rsidP="008B4C06">
            <w:pPr>
              <w:pStyle w:val="ListParagraph"/>
              <w:ind w:left="0"/>
              <w:rPr>
                <w:rFonts w:ascii="Tahoma" w:hAnsi="Tahoma" w:cs="Tahoma"/>
                <w:sz w:val="24"/>
                <w:szCs w:val="24"/>
              </w:rPr>
            </w:pPr>
          </w:p>
        </w:tc>
      </w:tr>
    </w:tbl>
    <w:p w:rsidR="00633F81" w:rsidRPr="008B4C06" w:rsidRDefault="00633F81" w:rsidP="008B4C06">
      <w:pPr>
        <w:pStyle w:val="ListParagraph"/>
        <w:rPr>
          <w:rFonts w:ascii="Tahoma" w:hAnsi="Tahoma" w:cs="Tahoma"/>
          <w:sz w:val="24"/>
          <w:szCs w:val="24"/>
        </w:rPr>
      </w:pPr>
    </w:p>
    <w:p w:rsidR="008B4C06" w:rsidRPr="00633F81" w:rsidRDefault="008B4C06" w:rsidP="008B4C06">
      <w:pPr>
        <w:rPr>
          <w:rFonts w:ascii="Tahoma" w:hAnsi="Tahoma" w:cs="Tahoma"/>
          <w:b/>
          <w:sz w:val="24"/>
          <w:szCs w:val="24"/>
        </w:rPr>
      </w:pPr>
      <w:r w:rsidRPr="00633F81">
        <w:rPr>
          <w:rFonts w:ascii="Tahoma" w:hAnsi="Tahoma" w:cs="Tahoma"/>
          <w:b/>
          <w:sz w:val="24"/>
          <w:szCs w:val="24"/>
        </w:rPr>
        <w:t>Conflict</w:t>
      </w:r>
    </w:p>
    <w:p w:rsidR="008B4C06" w:rsidRDefault="008B4C06" w:rsidP="008B4C06">
      <w:pPr>
        <w:pStyle w:val="ListParagraph"/>
        <w:rPr>
          <w:rFonts w:ascii="Tahoma" w:hAnsi="Tahoma" w:cs="Tahoma"/>
          <w:sz w:val="24"/>
          <w:szCs w:val="24"/>
        </w:rPr>
      </w:pPr>
      <w:r>
        <w:rPr>
          <w:rFonts w:ascii="Tahoma" w:hAnsi="Tahoma" w:cs="Tahoma"/>
          <w:sz w:val="24"/>
          <w:szCs w:val="24"/>
        </w:rPr>
        <w:t xml:space="preserve"> Identify 3 conflicts in the story.  Tell who or what is in conflict and include the “man- vs.” label.</w:t>
      </w:r>
    </w:p>
    <w:tbl>
      <w:tblPr>
        <w:tblStyle w:val="TableGrid"/>
        <w:tblW w:w="0" w:type="auto"/>
        <w:tblInd w:w="720" w:type="dxa"/>
        <w:tblLook w:val="04A0" w:firstRow="1" w:lastRow="0" w:firstColumn="1" w:lastColumn="0" w:noHBand="0" w:noVBand="1"/>
      </w:tblPr>
      <w:tblGrid>
        <w:gridCol w:w="8630"/>
      </w:tblGrid>
      <w:tr w:rsidR="008B4C06" w:rsidTr="008B4C06">
        <w:tc>
          <w:tcPr>
            <w:tcW w:w="9350" w:type="dxa"/>
          </w:tcPr>
          <w:p w:rsidR="008B4C06" w:rsidRDefault="008B4C06" w:rsidP="008B4C06">
            <w:pPr>
              <w:pStyle w:val="ListParagraph"/>
              <w:ind w:left="0"/>
              <w:rPr>
                <w:rFonts w:ascii="Tahoma" w:hAnsi="Tahoma" w:cs="Tahoma"/>
                <w:sz w:val="24"/>
                <w:szCs w:val="24"/>
              </w:rPr>
            </w:pPr>
            <w:r>
              <w:rPr>
                <w:rFonts w:ascii="Tahoma" w:hAnsi="Tahoma" w:cs="Tahoma"/>
                <w:sz w:val="24"/>
                <w:szCs w:val="24"/>
              </w:rPr>
              <w:t>Conflict:</w:t>
            </w:r>
          </w:p>
          <w:p w:rsidR="008B4C06" w:rsidRDefault="008B4C06" w:rsidP="008B4C06">
            <w:pPr>
              <w:pStyle w:val="ListParagraph"/>
              <w:ind w:left="0"/>
              <w:rPr>
                <w:rFonts w:ascii="Tahoma" w:hAnsi="Tahoma" w:cs="Tahoma"/>
                <w:sz w:val="24"/>
                <w:szCs w:val="24"/>
              </w:rPr>
            </w:pPr>
          </w:p>
          <w:p w:rsidR="008B4C06" w:rsidRDefault="008B4C06" w:rsidP="008B4C06">
            <w:pPr>
              <w:pStyle w:val="ListParagraph"/>
              <w:ind w:left="0"/>
              <w:rPr>
                <w:rFonts w:ascii="Tahoma" w:hAnsi="Tahoma" w:cs="Tahoma"/>
                <w:sz w:val="24"/>
                <w:szCs w:val="24"/>
              </w:rPr>
            </w:pPr>
          </w:p>
        </w:tc>
      </w:tr>
      <w:tr w:rsidR="008B4C06" w:rsidTr="008B4C06">
        <w:tc>
          <w:tcPr>
            <w:tcW w:w="9350" w:type="dxa"/>
          </w:tcPr>
          <w:p w:rsidR="008B4C06" w:rsidRDefault="008B4C06" w:rsidP="008B4C06">
            <w:pPr>
              <w:pStyle w:val="ListParagraph"/>
              <w:ind w:left="0"/>
              <w:rPr>
                <w:rFonts w:ascii="Tahoma" w:hAnsi="Tahoma" w:cs="Tahoma"/>
                <w:sz w:val="24"/>
                <w:szCs w:val="24"/>
              </w:rPr>
            </w:pPr>
            <w:r>
              <w:rPr>
                <w:rFonts w:ascii="Tahoma" w:hAnsi="Tahoma" w:cs="Tahoma"/>
                <w:sz w:val="24"/>
                <w:szCs w:val="24"/>
              </w:rPr>
              <w:t>Conflict:</w:t>
            </w:r>
          </w:p>
          <w:p w:rsidR="008B4C06" w:rsidRDefault="008B4C06" w:rsidP="008B4C06">
            <w:pPr>
              <w:pStyle w:val="ListParagraph"/>
              <w:ind w:left="0"/>
              <w:rPr>
                <w:rFonts w:ascii="Tahoma" w:hAnsi="Tahoma" w:cs="Tahoma"/>
                <w:sz w:val="24"/>
                <w:szCs w:val="24"/>
              </w:rPr>
            </w:pPr>
          </w:p>
          <w:p w:rsidR="008B4C06" w:rsidRDefault="008B4C06" w:rsidP="008B4C06">
            <w:pPr>
              <w:pStyle w:val="ListParagraph"/>
              <w:ind w:left="0"/>
              <w:rPr>
                <w:rFonts w:ascii="Tahoma" w:hAnsi="Tahoma" w:cs="Tahoma"/>
                <w:sz w:val="24"/>
                <w:szCs w:val="24"/>
              </w:rPr>
            </w:pPr>
          </w:p>
        </w:tc>
      </w:tr>
      <w:tr w:rsidR="008B4C06" w:rsidTr="008B4C06">
        <w:tc>
          <w:tcPr>
            <w:tcW w:w="9350" w:type="dxa"/>
          </w:tcPr>
          <w:p w:rsidR="008B4C06" w:rsidRDefault="008B4C06" w:rsidP="008B4C06">
            <w:pPr>
              <w:pStyle w:val="ListParagraph"/>
              <w:ind w:left="0"/>
              <w:rPr>
                <w:rFonts w:ascii="Tahoma" w:hAnsi="Tahoma" w:cs="Tahoma"/>
                <w:sz w:val="24"/>
                <w:szCs w:val="24"/>
              </w:rPr>
            </w:pPr>
            <w:r>
              <w:rPr>
                <w:rFonts w:ascii="Tahoma" w:hAnsi="Tahoma" w:cs="Tahoma"/>
                <w:sz w:val="24"/>
                <w:szCs w:val="24"/>
              </w:rPr>
              <w:t>Conflict:</w:t>
            </w:r>
          </w:p>
          <w:p w:rsidR="008B4C06" w:rsidRDefault="008B4C06" w:rsidP="008B4C06">
            <w:pPr>
              <w:pStyle w:val="ListParagraph"/>
              <w:ind w:left="0"/>
              <w:rPr>
                <w:rFonts w:ascii="Tahoma" w:hAnsi="Tahoma" w:cs="Tahoma"/>
                <w:sz w:val="24"/>
                <w:szCs w:val="24"/>
              </w:rPr>
            </w:pPr>
          </w:p>
          <w:p w:rsidR="008B4C06" w:rsidRDefault="008B4C06" w:rsidP="008B4C06">
            <w:pPr>
              <w:pStyle w:val="ListParagraph"/>
              <w:ind w:left="0"/>
              <w:rPr>
                <w:rFonts w:ascii="Tahoma" w:hAnsi="Tahoma" w:cs="Tahoma"/>
                <w:sz w:val="24"/>
                <w:szCs w:val="24"/>
              </w:rPr>
            </w:pPr>
          </w:p>
        </w:tc>
      </w:tr>
    </w:tbl>
    <w:p w:rsidR="008B4C06" w:rsidRPr="00633F81" w:rsidRDefault="008B4C06" w:rsidP="008B4C06">
      <w:pPr>
        <w:rPr>
          <w:rFonts w:ascii="Tahoma" w:hAnsi="Tahoma" w:cs="Tahoma"/>
          <w:b/>
          <w:sz w:val="24"/>
          <w:szCs w:val="24"/>
        </w:rPr>
      </w:pPr>
      <w:r w:rsidRPr="00633F81">
        <w:rPr>
          <w:rFonts w:ascii="Tahoma" w:hAnsi="Tahoma" w:cs="Tahoma"/>
          <w:b/>
          <w:sz w:val="24"/>
          <w:szCs w:val="24"/>
        </w:rPr>
        <w:t>Suspense</w:t>
      </w:r>
    </w:p>
    <w:p w:rsidR="008B4C06" w:rsidRDefault="008B4C06" w:rsidP="008B4C06">
      <w:pPr>
        <w:pStyle w:val="ListParagraph"/>
        <w:numPr>
          <w:ilvl w:val="0"/>
          <w:numId w:val="3"/>
        </w:numPr>
        <w:rPr>
          <w:rFonts w:ascii="Tahoma" w:hAnsi="Tahoma" w:cs="Tahoma"/>
          <w:sz w:val="24"/>
          <w:szCs w:val="24"/>
        </w:rPr>
      </w:pPr>
      <w:r>
        <w:rPr>
          <w:rFonts w:ascii="Tahoma" w:hAnsi="Tahoma" w:cs="Tahoma"/>
          <w:sz w:val="24"/>
          <w:szCs w:val="24"/>
        </w:rPr>
        <w:t xml:space="preserve"> In lines 88-105, what details help to create suspense about what might happen next? Use text evidence to answer. ___________________________________________________________________________________________________________________________________________________________________________________________________</w:t>
      </w:r>
      <w:r w:rsidR="00131232">
        <w:rPr>
          <w:rFonts w:ascii="Tahoma" w:hAnsi="Tahoma" w:cs="Tahoma"/>
          <w:sz w:val="24"/>
          <w:szCs w:val="24"/>
        </w:rPr>
        <w:t>_________________________________________________________________</w:t>
      </w:r>
    </w:p>
    <w:p w:rsidR="008B4C06" w:rsidRDefault="008B4C06" w:rsidP="008B4C06">
      <w:pPr>
        <w:pStyle w:val="ListParagraph"/>
        <w:numPr>
          <w:ilvl w:val="0"/>
          <w:numId w:val="3"/>
        </w:numPr>
        <w:rPr>
          <w:rFonts w:ascii="Tahoma" w:hAnsi="Tahoma" w:cs="Tahoma"/>
          <w:sz w:val="24"/>
          <w:szCs w:val="24"/>
        </w:rPr>
      </w:pPr>
      <w:r>
        <w:rPr>
          <w:rFonts w:ascii="Tahoma" w:hAnsi="Tahoma" w:cs="Tahoma"/>
          <w:sz w:val="24"/>
          <w:szCs w:val="24"/>
        </w:rPr>
        <w:lastRenderedPageBreak/>
        <w:t>Find one other example of suspense in the story. Tell what happens and include line numbers. ___________________________________________________________________________________________________________________________________________________________________________________________________</w:t>
      </w:r>
    </w:p>
    <w:p w:rsidR="008B4C06" w:rsidRPr="00633F81" w:rsidRDefault="008B4C06" w:rsidP="008B4C06">
      <w:pPr>
        <w:ind w:left="360"/>
        <w:rPr>
          <w:rFonts w:ascii="Tahoma" w:hAnsi="Tahoma" w:cs="Tahoma"/>
          <w:b/>
          <w:sz w:val="24"/>
          <w:szCs w:val="24"/>
        </w:rPr>
      </w:pPr>
      <w:r w:rsidRPr="00633F81">
        <w:rPr>
          <w:rFonts w:ascii="Tahoma" w:hAnsi="Tahoma" w:cs="Tahoma"/>
          <w:b/>
          <w:sz w:val="24"/>
          <w:szCs w:val="24"/>
        </w:rPr>
        <w:t>Mood</w:t>
      </w:r>
    </w:p>
    <w:p w:rsidR="008B4C06" w:rsidRDefault="008B4C06" w:rsidP="008B4C06">
      <w:pPr>
        <w:ind w:left="360"/>
        <w:rPr>
          <w:rFonts w:ascii="Tahoma" w:hAnsi="Tahoma" w:cs="Tahoma"/>
          <w:sz w:val="24"/>
          <w:szCs w:val="24"/>
        </w:rPr>
      </w:pPr>
      <w:r>
        <w:rPr>
          <w:rFonts w:ascii="Tahoma" w:hAnsi="Tahoma" w:cs="Tahoma"/>
          <w:sz w:val="24"/>
          <w:szCs w:val="24"/>
        </w:rPr>
        <w:t xml:space="preserve">Using your mood list in your binder behind literature, what is the mood of the story?  Support your answer with at least 2 examples from the story?  </w:t>
      </w:r>
    </w:p>
    <w:tbl>
      <w:tblPr>
        <w:tblStyle w:val="TableGrid"/>
        <w:tblW w:w="0" w:type="auto"/>
        <w:tblInd w:w="360" w:type="dxa"/>
        <w:tblLook w:val="04A0" w:firstRow="1" w:lastRow="0" w:firstColumn="1" w:lastColumn="0" w:noHBand="0" w:noVBand="1"/>
      </w:tblPr>
      <w:tblGrid>
        <w:gridCol w:w="8990"/>
      </w:tblGrid>
      <w:tr w:rsidR="008B4C06" w:rsidTr="008B4C06">
        <w:tc>
          <w:tcPr>
            <w:tcW w:w="9350" w:type="dxa"/>
          </w:tcPr>
          <w:p w:rsidR="008B4C06" w:rsidRDefault="00B65D09" w:rsidP="008B4C06">
            <w:pPr>
              <w:rPr>
                <w:rFonts w:ascii="Tahoma" w:hAnsi="Tahoma" w:cs="Tahoma"/>
                <w:sz w:val="24"/>
                <w:szCs w:val="24"/>
              </w:rPr>
            </w:pPr>
            <w:r>
              <w:rPr>
                <w:rFonts w:ascii="Tahoma" w:hAnsi="Tahoma" w:cs="Tahoma"/>
                <w:sz w:val="24"/>
                <w:szCs w:val="24"/>
              </w:rPr>
              <w:t>The mood is _________________________.  Evidence from the story to support this is ____________________________________________________________________________________________________________________________________ and___________________________________________________________________________________________________________________________________________________________________________________________________.</w:t>
            </w:r>
          </w:p>
          <w:p w:rsidR="00B65D09" w:rsidRDefault="00B65D09" w:rsidP="008B4C06">
            <w:pPr>
              <w:rPr>
                <w:rFonts w:ascii="Tahoma" w:hAnsi="Tahoma" w:cs="Tahoma"/>
                <w:sz w:val="24"/>
                <w:szCs w:val="24"/>
              </w:rPr>
            </w:pPr>
            <w:r>
              <w:rPr>
                <w:rFonts w:ascii="Tahoma" w:hAnsi="Tahoma" w:cs="Tahoma"/>
                <w:sz w:val="24"/>
                <w:szCs w:val="24"/>
              </w:rPr>
              <w:t>Does the mood change in t</w:t>
            </w:r>
            <w:r w:rsidR="00131232">
              <w:rPr>
                <w:rFonts w:ascii="Tahoma" w:hAnsi="Tahoma" w:cs="Tahoma"/>
                <w:sz w:val="24"/>
                <w:szCs w:val="24"/>
              </w:rPr>
              <w:t>he story?  Explain your answer.</w:t>
            </w:r>
            <w:bookmarkStart w:id="0" w:name="_GoBack"/>
            <w:bookmarkEnd w:id="0"/>
          </w:p>
          <w:p w:rsidR="00B65D09" w:rsidRDefault="00B65D09" w:rsidP="008B4C06">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B4C06" w:rsidRPr="00633F81" w:rsidRDefault="00B65D09" w:rsidP="00633F81">
      <w:pPr>
        <w:ind w:firstLine="360"/>
        <w:rPr>
          <w:rFonts w:ascii="Tahoma" w:hAnsi="Tahoma" w:cs="Tahoma"/>
          <w:b/>
          <w:sz w:val="24"/>
          <w:szCs w:val="24"/>
        </w:rPr>
      </w:pPr>
      <w:r w:rsidRPr="00633F81">
        <w:rPr>
          <w:rFonts w:ascii="Tahoma" w:hAnsi="Tahoma" w:cs="Tahoma"/>
          <w:b/>
          <w:sz w:val="24"/>
          <w:szCs w:val="24"/>
        </w:rPr>
        <w:t>Point of View</w:t>
      </w:r>
    </w:p>
    <w:p w:rsidR="00B65D09" w:rsidRDefault="00B65D09" w:rsidP="008B4C06">
      <w:pPr>
        <w:ind w:left="360"/>
        <w:rPr>
          <w:rFonts w:ascii="Tahoma" w:hAnsi="Tahoma" w:cs="Tahoma"/>
          <w:sz w:val="24"/>
          <w:szCs w:val="24"/>
        </w:rPr>
      </w:pPr>
      <w:r>
        <w:rPr>
          <w:rFonts w:ascii="Tahoma" w:hAnsi="Tahoma" w:cs="Tahoma"/>
          <w:sz w:val="24"/>
          <w:szCs w:val="24"/>
        </w:rPr>
        <w:t>What is the POV of the story and how do you know?</w:t>
      </w:r>
    </w:p>
    <w:p w:rsidR="00B65D09" w:rsidRDefault="00B65D09">
      <w:r>
        <w:rPr>
          <w:rFonts w:ascii="Tahoma" w:hAnsi="Tahoma" w:cs="Tahoma"/>
          <w:sz w:val="24"/>
          <w:szCs w:val="24"/>
        </w:rPr>
        <w:t>____________________________________________________________________________________________________________________________________________</w:t>
      </w:r>
      <w:r w:rsidR="00633F81">
        <w:rPr>
          <w:rFonts w:ascii="Tahoma" w:hAnsi="Tahoma" w:cs="Tahoma"/>
          <w:sz w:val="24"/>
          <w:szCs w:val="24"/>
        </w:rPr>
        <w:t>__</w:t>
      </w:r>
    </w:p>
    <w:p w:rsidR="00B65D09" w:rsidRPr="00633F81" w:rsidRDefault="00B65D09" w:rsidP="008B4C06">
      <w:pPr>
        <w:ind w:left="360"/>
        <w:rPr>
          <w:rFonts w:ascii="Tahoma" w:hAnsi="Tahoma" w:cs="Tahoma"/>
          <w:b/>
          <w:sz w:val="24"/>
          <w:szCs w:val="24"/>
        </w:rPr>
      </w:pPr>
      <w:r w:rsidRPr="00633F81">
        <w:rPr>
          <w:rFonts w:ascii="Tahoma" w:hAnsi="Tahoma" w:cs="Tahoma"/>
          <w:b/>
          <w:sz w:val="24"/>
          <w:szCs w:val="24"/>
        </w:rPr>
        <w:t>Foreshadowing</w:t>
      </w:r>
    </w:p>
    <w:p w:rsidR="00B65D09" w:rsidRDefault="00B65D09" w:rsidP="008B4C06">
      <w:pPr>
        <w:ind w:left="360"/>
        <w:rPr>
          <w:rFonts w:ascii="Tahoma" w:hAnsi="Tahoma" w:cs="Tahoma"/>
          <w:sz w:val="24"/>
          <w:szCs w:val="24"/>
        </w:rPr>
      </w:pPr>
      <w:r>
        <w:rPr>
          <w:rFonts w:ascii="Tahoma" w:hAnsi="Tahoma" w:cs="Tahoma"/>
          <w:sz w:val="24"/>
          <w:szCs w:val="24"/>
        </w:rPr>
        <w:t>What is an example of foreshadowing from the first two pages that the elevator would be a problem for Martin? ____________________________________________________________________________________________________________________________________________________________________________________________________________</w:t>
      </w:r>
    </w:p>
    <w:p w:rsidR="00633F81" w:rsidRDefault="00633F81" w:rsidP="008B4C06">
      <w:pPr>
        <w:ind w:left="360"/>
        <w:rPr>
          <w:rFonts w:ascii="Tahoma" w:hAnsi="Tahoma" w:cs="Tahoma"/>
          <w:b/>
          <w:sz w:val="24"/>
          <w:szCs w:val="24"/>
        </w:rPr>
      </w:pPr>
      <w:r w:rsidRPr="00633F81">
        <w:rPr>
          <w:rFonts w:ascii="Tahoma" w:hAnsi="Tahoma" w:cs="Tahoma"/>
          <w:b/>
          <w:sz w:val="24"/>
          <w:szCs w:val="24"/>
        </w:rPr>
        <w:t>Symbolism</w:t>
      </w:r>
    </w:p>
    <w:p w:rsidR="00633F81" w:rsidRPr="00633F81" w:rsidRDefault="00633F81" w:rsidP="008B4C06">
      <w:pPr>
        <w:ind w:left="360"/>
        <w:rPr>
          <w:rFonts w:ascii="Tahoma" w:hAnsi="Tahoma" w:cs="Tahoma"/>
          <w:sz w:val="24"/>
          <w:szCs w:val="24"/>
        </w:rPr>
      </w:pPr>
      <w:r>
        <w:rPr>
          <w:rFonts w:ascii="Tahoma" w:hAnsi="Tahoma" w:cs="Tahoma"/>
          <w:sz w:val="24"/>
          <w:szCs w:val="24"/>
        </w:rPr>
        <w:t>What does the fat lady symbolize in the story? ________________________________________________________________________________________________________________________________________</w:t>
      </w:r>
    </w:p>
    <w:p w:rsidR="00B65D09" w:rsidRPr="008B4C06" w:rsidRDefault="00B65D09" w:rsidP="008B4C06">
      <w:pPr>
        <w:ind w:left="360"/>
        <w:rPr>
          <w:rFonts w:ascii="Tahoma" w:hAnsi="Tahoma" w:cs="Tahoma"/>
          <w:sz w:val="24"/>
          <w:szCs w:val="24"/>
        </w:rPr>
      </w:pPr>
    </w:p>
    <w:p w:rsidR="008B4C06" w:rsidRPr="008B4C06" w:rsidRDefault="008B4C06" w:rsidP="008B4C06">
      <w:pPr>
        <w:rPr>
          <w:rFonts w:ascii="Tahoma" w:hAnsi="Tahoma" w:cs="Tahoma"/>
          <w:sz w:val="24"/>
          <w:szCs w:val="24"/>
        </w:rPr>
      </w:pPr>
    </w:p>
    <w:sectPr w:rsidR="008B4C06" w:rsidRPr="008B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03C"/>
    <w:multiLevelType w:val="hybridMultilevel"/>
    <w:tmpl w:val="C94E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07E48"/>
    <w:multiLevelType w:val="hybridMultilevel"/>
    <w:tmpl w:val="14E2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77DA1"/>
    <w:multiLevelType w:val="hybridMultilevel"/>
    <w:tmpl w:val="F0E0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06"/>
    <w:rsid w:val="00131232"/>
    <w:rsid w:val="00633F81"/>
    <w:rsid w:val="008B4C06"/>
    <w:rsid w:val="0090496D"/>
    <w:rsid w:val="00A7546F"/>
    <w:rsid w:val="00B6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637A-8612-42CB-99E8-90E0B148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06"/>
    <w:pPr>
      <w:ind w:left="720"/>
      <w:contextualSpacing/>
    </w:pPr>
  </w:style>
  <w:style w:type="table" w:styleId="TableGrid">
    <w:name w:val="Table Grid"/>
    <w:basedOn w:val="TableNormal"/>
    <w:uiPriority w:val="39"/>
    <w:rsid w:val="008B4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Jennifer Torrance</cp:lastModifiedBy>
  <cp:revision>2</cp:revision>
  <cp:lastPrinted>2017-08-28T17:23:00Z</cp:lastPrinted>
  <dcterms:created xsi:type="dcterms:W3CDTF">2015-05-08T01:54:00Z</dcterms:created>
  <dcterms:modified xsi:type="dcterms:W3CDTF">2017-08-28T17:23:00Z</dcterms:modified>
</cp:coreProperties>
</file>