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5" w:rsidRDefault="00F8264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Name______________________</w:t>
      </w:r>
    </w:p>
    <w:p w:rsidR="00F82645" w:rsidRDefault="00F82645" w:rsidP="00F82645">
      <w:pPr>
        <w:jc w:val="center"/>
        <w:rPr>
          <w:rFonts w:ascii="Tahoma" w:hAnsi="Tahoma" w:cs="Tahoma"/>
        </w:rPr>
      </w:pPr>
    </w:p>
    <w:p w:rsidR="00F82645" w:rsidRDefault="00F82645" w:rsidP="00F8264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Brown </w:t>
      </w:r>
      <w:proofErr w:type="gramStart"/>
      <w:r>
        <w:rPr>
          <w:rFonts w:ascii="Tahoma" w:hAnsi="Tahoma" w:cs="Tahoma"/>
        </w:rPr>
        <w:t>Vs</w:t>
      </w:r>
      <w:proofErr w:type="gramEnd"/>
      <w:r>
        <w:rPr>
          <w:rFonts w:ascii="Tahoma" w:hAnsi="Tahoma" w:cs="Tahoma"/>
        </w:rPr>
        <w:t>. Board of Education</w:t>
      </w:r>
    </w:p>
    <w:p w:rsidR="00F14DDF" w:rsidRDefault="00F14DDF" w:rsidP="00F82645">
      <w:pPr>
        <w:jc w:val="center"/>
        <w:rPr>
          <w:rFonts w:ascii="Tahoma" w:hAnsi="Tahoma" w:cs="Tahoma"/>
        </w:rPr>
      </w:pPr>
    </w:p>
    <w:p w:rsidR="00F82645" w:rsidRPr="00F82645" w:rsidRDefault="00F82645" w:rsidP="00F826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***This is the first pre-reading activity for our book </w:t>
      </w:r>
      <w:r w:rsidRPr="00F82645">
        <w:rPr>
          <w:rFonts w:ascii="Tahoma" w:hAnsi="Tahoma" w:cs="Tahoma"/>
          <w:i/>
        </w:rPr>
        <w:t>Warriors Don’t Cry</w:t>
      </w:r>
      <w:r>
        <w:rPr>
          <w:rFonts w:ascii="Tahoma" w:hAnsi="Tahoma" w:cs="Tahoma"/>
          <w:i/>
        </w:rPr>
        <w:t xml:space="preserve">.  </w:t>
      </w:r>
      <w:r>
        <w:rPr>
          <w:rFonts w:ascii="Tahoma" w:hAnsi="Tahoma" w:cs="Tahoma"/>
        </w:rPr>
        <w:t>It is important to understanding the book.  Please read the article and answer the following questions.</w:t>
      </w:r>
    </w:p>
    <w:p w:rsidR="00F82645" w:rsidRDefault="00F82645" w:rsidP="00F82645">
      <w:pPr>
        <w:rPr>
          <w:rFonts w:ascii="Tahoma" w:hAnsi="Tahoma" w:cs="Tahoma"/>
        </w:rPr>
      </w:pPr>
    </w:p>
    <w:p w:rsidR="00F82645" w:rsidRDefault="00F82645" w:rsidP="00F826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Why were so many people willing to fight against school segregation?______________________________________________________________________________________________________________________________________________________________________________________________________________________________________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DDF" w:rsidRDefault="00F14DDF" w:rsidP="00F14DD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</w:t>
      </w:r>
    </w:p>
    <w:p w:rsidR="00F14DDF" w:rsidRDefault="00F14DDF" w:rsidP="00F14DDF">
      <w:pPr>
        <w:pStyle w:val="ListParagraph"/>
        <w:rPr>
          <w:rFonts w:ascii="Tahoma" w:hAnsi="Tahoma" w:cs="Tahoma"/>
        </w:rPr>
      </w:pPr>
    </w:p>
    <w:p w:rsidR="00F82645" w:rsidRDefault="00F82645" w:rsidP="00F826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were the main claims made by parents in the lawsuit against the Topeka school board? ____________________________________________________________________________________________________________________________________________________________________________________</w:t>
      </w:r>
      <w:r w:rsidR="00F14DD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</w:t>
      </w:r>
    </w:p>
    <w:p w:rsidR="00F14DDF" w:rsidRDefault="00F14DDF" w:rsidP="00F14DDF">
      <w:pPr>
        <w:pStyle w:val="ListParagraph"/>
        <w:rPr>
          <w:rFonts w:ascii="Tahoma" w:hAnsi="Tahoma" w:cs="Tahoma"/>
        </w:rPr>
      </w:pPr>
    </w:p>
    <w:p w:rsidR="00F82645" w:rsidRDefault="00F82645" w:rsidP="00F826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evidence did the lawyers present to support the case against segregation in schools? ____________________________________________________________________________________________________________________________________________________________________________________</w:t>
      </w:r>
      <w:r w:rsidR="00F14DDF">
        <w:rPr>
          <w:rFonts w:ascii="Tahoma" w:hAnsi="Tahoma" w:cs="Tahoma"/>
        </w:rPr>
        <w:t>________________________________________________________________________________________________________________________</w:t>
      </w:r>
    </w:p>
    <w:p w:rsidR="00F14DDF" w:rsidRPr="00F14DDF" w:rsidRDefault="00F14DDF" w:rsidP="00F14DDF">
      <w:pPr>
        <w:pStyle w:val="ListParagraph"/>
        <w:rPr>
          <w:rFonts w:ascii="Tahoma" w:hAnsi="Tahoma" w:cs="Tahoma"/>
        </w:rPr>
      </w:pPr>
    </w:p>
    <w:p w:rsidR="00F14DDF" w:rsidRDefault="00F14DDF" w:rsidP="00F14DDF">
      <w:pPr>
        <w:pStyle w:val="ListParagraph"/>
        <w:rPr>
          <w:rFonts w:ascii="Tahoma" w:hAnsi="Tahoma" w:cs="Tahoma"/>
        </w:rPr>
      </w:pPr>
    </w:p>
    <w:p w:rsidR="00F82645" w:rsidRPr="00F82645" w:rsidRDefault="00F82645" w:rsidP="00F826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Supreme Court’s decision in Brown </w:t>
      </w:r>
      <w:proofErr w:type="gramStart"/>
      <w:r>
        <w:rPr>
          <w:rFonts w:ascii="Tahoma" w:hAnsi="Tahoma" w:cs="Tahoma"/>
        </w:rPr>
        <w:t>Vs</w:t>
      </w:r>
      <w:proofErr w:type="gramEnd"/>
      <w:r>
        <w:rPr>
          <w:rFonts w:ascii="Tahoma" w:hAnsi="Tahoma" w:cs="Tahoma"/>
        </w:rPr>
        <w:t>. Board of Education and why is this case a significant event in American history? ____________________________________________________________________________________________________________________________________________________________________________________</w:t>
      </w:r>
      <w:r w:rsidR="00F14DD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82645" w:rsidRPr="00F82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4018"/>
    <w:multiLevelType w:val="hybridMultilevel"/>
    <w:tmpl w:val="FBB0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5"/>
    <w:rsid w:val="002F0715"/>
    <w:rsid w:val="00520408"/>
    <w:rsid w:val="00A55AB8"/>
    <w:rsid w:val="00BF0967"/>
    <w:rsid w:val="00F14DDF"/>
    <w:rsid w:val="00F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2015-01-21T00:54:00Z</cp:lastPrinted>
  <dcterms:created xsi:type="dcterms:W3CDTF">2015-01-21T00:36:00Z</dcterms:created>
  <dcterms:modified xsi:type="dcterms:W3CDTF">2015-01-21T00:54:00Z</dcterms:modified>
</cp:coreProperties>
</file>